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43" w:type="dxa"/>
        <w:tblInd w:w="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986"/>
        <w:gridCol w:w="985"/>
        <w:gridCol w:w="236"/>
      </w:tblGrid>
      <w:tr w:rsidR="0035754F" w:rsidRPr="00FE6BD3" w:rsidTr="00F45892">
        <w:trPr>
          <w:trHeight w:val="3397"/>
        </w:trPr>
        <w:tc>
          <w:tcPr>
            <w:tcW w:w="236" w:type="dxa"/>
          </w:tcPr>
          <w:p w:rsidR="0035754F" w:rsidRPr="00A83CD7" w:rsidRDefault="0035754F" w:rsidP="00F45892">
            <w:pPr>
              <w:jc w:val="center"/>
              <w:rPr>
                <w:rFonts w:ascii="Katsoulidis" w:hAnsi="Katsoulidis" w:cs="Arial"/>
                <w:b/>
              </w:rPr>
            </w:pPr>
            <w:r w:rsidRPr="00A83CD7">
              <w:rPr>
                <w:rFonts w:ascii="Katsoulidis" w:hAnsi="Katsoulidis" w:cs="Tahoma"/>
                <w:bCs/>
              </w:rPr>
              <w:br w:type="page"/>
            </w:r>
            <w:r w:rsidRPr="00A83CD7">
              <w:rPr>
                <w:rFonts w:ascii="Katsoulidis" w:hAnsi="Katsoulidis" w:cs="Tahoma"/>
                <w:bCs/>
              </w:rPr>
              <w:br w:type="page"/>
            </w:r>
          </w:p>
        </w:tc>
        <w:tc>
          <w:tcPr>
            <w:tcW w:w="7986" w:type="dxa"/>
          </w:tcPr>
          <w:p w:rsidR="0035754F" w:rsidRDefault="0035754F" w:rsidP="00F45892">
            <w:r>
              <w:rPr>
                <w:noProof/>
                <w:lang w:val="el-GR"/>
              </w:rPr>
              <w:drawing>
                <wp:inline distT="0" distB="0" distL="0" distR="0" wp14:anchorId="7EE2A973" wp14:editId="588BA194">
                  <wp:extent cx="4943475" cy="1365957"/>
                  <wp:effectExtent l="19050" t="0" r="0" b="0"/>
                  <wp:docPr id="2" name="Picture 2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156" cy="140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54F" w:rsidRDefault="0035754F" w:rsidP="00F45892">
            <w:pPr>
              <w:rPr>
                <w:rFonts w:ascii="Katsoulidis" w:hAnsi="Katsoulidis" w:cs="Arial"/>
                <w:b/>
                <w:sz w:val="28"/>
                <w:szCs w:val="28"/>
                <w:lang w:val="el-GR"/>
              </w:rPr>
            </w:pPr>
          </w:p>
          <w:p w:rsidR="0035754F" w:rsidRPr="00561662" w:rsidRDefault="0035754F" w:rsidP="00F45892">
            <w:pPr>
              <w:rPr>
                <w:rFonts w:ascii="Katsoulidis" w:hAnsi="Katsoulidis" w:cs="Arial"/>
                <w:b/>
                <w:sz w:val="28"/>
                <w:szCs w:val="28"/>
                <w:lang w:val="el-GR"/>
              </w:rPr>
            </w:pPr>
            <w:r w:rsidRPr="00561662">
              <w:rPr>
                <w:rFonts w:ascii="Katsoulidis" w:hAnsi="Katsoulidis" w:cs="Arial"/>
                <w:b/>
                <w:sz w:val="28"/>
                <w:szCs w:val="28"/>
                <w:lang w:val="el-GR"/>
              </w:rPr>
              <w:t xml:space="preserve">Σχολή Θετικών Επιστημών </w:t>
            </w:r>
          </w:p>
          <w:p w:rsidR="0035754F" w:rsidRPr="00561662" w:rsidRDefault="0035754F" w:rsidP="00F45892">
            <w:pPr>
              <w:rPr>
                <w:rFonts w:ascii="Katsoulidis" w:hAnsi="Katsoulidis" w:cs="Arial"/>
                <w:b/>
                <w:sz w:val="28"/>
                <w:szCs w:val="28"/>
                <w:lang w:val="el-GR"/>
              </w:rPr>
            </w:pPr>
            <w:r w:rsidRPr="00561662">
              <w:rPr>
                <w:rFonts w:ascii="Katsoulidis" w:hAnsi="Katsoulidis" w:cs="Arial"/>
                <w:b/>
                <w:sz w:val="28"/>
                <w:szCs w:val="28"/>
                <w:lang w:val="el-GR"/>
              </w:rPr>
              <w:t>Τμήμα Φυσικής</w:t>
            </w:r>
          </w:p>
          <w:p w:rsidR="0035754F" w:rsidRPr="007F0E8D" w:rsidRDefault="0035754F" w:rsidP="00F45892">
            <w:pPr>
              <w:rPr>
                <w:sz w:val="24"/>
                <w:szCs w:val="24"/>
                <w:lang w:val="el-GR"/>
              </w:rPr>
            </w:pPr>
            <w:r w:rsidRPr="00561662">
              <w:rPr>
                <w:rFonts w:ascii="Katsoulidis" w:hAnsi="Katsoulidis" w:cs="Arial"/>
                <w:b/>
                <w:sz w:val="28"/>
                <w:szCs w:val="28"/>
                <w:lang w:val="el-GR"/>
              </w:rPr>
              <w:t>Γραμματεία</w:t>
            </w:r>
          </w:p>
          <w:p w:rsidR="0035754F" w:rsidRPr="00E33323" w:rsidRDefault="0035754F" w:rsidP="00F45892">
            <w:pPr>
              <w:rPr>
                <w:rFonts w:ascii="Katsoulidis" w:hAnsi="Katsoulidis" w:cs="Arial"/>
                <w:b/>
                <w:sz w:val="16"/>
                <w:szCs w:val="16"/>
                <w:lang w:val="el-GR"/>
              </w:rPr>
            </w:pPr>
          </w:p>
          <w:p w:rsidR="0035754F" w:rsidRPr="00E33323" w:rsidRDefault="0035754F" w:rsidP="00F45892">
            <w:pPr>
              <w:rPr>
                <w:rFonts w:ascii="Katsoulidis" w:hAnsi="Katsoulidis" w:cs="Arial"/>
                <w:b/>
                <w:lang w:val="el-GR"/>
              </w:rPr>
            </w:pPr>
          </w:p>
        </w:tc>
        <w:tc>
          <w:tcPr>
            <w:tcW w:w="985" w:type="dxa"/>
          </w:tcPr>
          <w:p w:rsidR="0035754F" w:rsidRPr="002861E5" w:rsidRDefault="0035754F" w:rsidP="00F45892">
            <w:pPr>
              <w:rPr>
                <w:rFonts w:ascii="Katsoulidis" w:hAnsi="Katsoulidis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</w:tcPr>
          <w:p w:rsidR="0035754F" w:rsidRPr="002861E5" w:rsidRDefault="0035754F" w:rsidP="00F45892">
            <w:pPr>
              <w:rPr>
                <w:rFonts w:ascii="Katsoulidis" w:hAnsi="Katsoulidis" w:cs="Arial"/>
                <w:b/>
                <w:lang w:val="el-GR"/>
              </w:rPr>
            </w:pPr>
          </w:p>
        </w:tc>
      </w:tr>
    </w:tbl>
    <w:p w:rsidR="0035754F" w:rsidRPr="00E33323" w:rsidRDefault="0035754F" w:rsidP="0035754F">
      <w:pPr>
        <w:spacing w:after="160" w:line="259" w:lineRule="auto"/>
        <w:ind w:right="-766"/>
        <w:rPr>
          <w:rFonts w:ascii="Katsoulidis" w:hAnsi="Katsoulidis"/>
          <w:b/>
          <w:sz w:val="24"/>
          <w:szCs w:val="24"/>
          <w:lang w:val="el-GR"/>
        </w:rPr>
      </w:pPr>
      <w:r w:rsidRPr="00900188">
        <w:rPr>
          <w:rFonts w:ascii="Katsoulidis" w:hAnsi="Katsoulidis"/>
          <w:b/>
          <w:sz w:val="24"/>
          <w:szCs w:val="24"/>
          <w:lang w:val="el-GR"/>
        </w:rPr>
        <w:t xml:space="preserve">                         </w:t>
      </w:r>
    </w:p>
    <w:p w:rsidR="0035754F" w:rsidRDefault="0035754F" w:rsidP="0035754F">
      <w:pPr>
        <w:pStyle w:val="1"/>
        <w:jc w:val="center"/>
        <w:rPr>
          <w:sz w:val="56"/>
          <w:szCs w:val="56"/>
        </w:rPr>
      </w:pPr>
    </w:p>
    <w:p w:rsidR="0035754F" w:rsidRPr="00FE6BD3" w:rsidRDefault="0035754F" w:rsidP="00EB55D3">
      <w:pPr>
        <w:pStyle w:val="1"/>
        <w:jc w:val="center"/>
        <w:rPr>
          <w:b/>
          <w:sz w:val="56"/>
          <w:szCs w:val="56"/>
          <w:u w:val="single"/>
        </w:rPr>
      </w:pPr>
      <w:r w:rsidRPr="0035754F">
        <w:rPr>
          <w:b/>
          <w:sz w:val="36"/>
          <w:szCs w:val="36"/>
          <w:u w:val="single"/>
        </w:rPr>
        <w:t>ΔΗΛΩΣΕΙΣ ΜΑΘΗΜΑΤΩΝ ΜΕΤΑΠΤΥΧΙΑΚΩΝ ΦΟΙΤΗΤΩΝ</w:t>
      </w:r>
      <w:r w:rsidRPr="0035754F">
        <w:rPr>
          <w:b/>
          <w:sz w:val="44"/>
          <w:szCs w:val="44"/>
          <w:u w:val="single"/>
        </w:rPr>
        <w:t xml:space="preserve"> </w:t>
      </w:r>
      <w:r w:rsidRPr="0035754F">
        <w:rPr>
          <w:b/>
          <w:sz w:val="36"/>
          <w:szCs w:val="36"/>
          <w:u w:val="single"/>
        </w:rPr>
        <w:t>ΤΟΥ Δ.Π.Μ.Σ. Ρ/Η &amp; ΗΑ ΕΑΡΙΝΟΥ ΕΞΑΜΗΝΟΥ 202</w:t>
      </w:r>
      <w:r w:rsidR="00FE6BD3" w:rsidRPr="00FE6BD3">
        <w:rPr>
          <w:b/>
          <w:sz w:val="36"/>
          <w:szCs w:val="36"/>
          <w:u w:val="single"/>
        </w:rPr>
        <w:t>1</w:t>
      </w:r>
      <w:bookmarkStart w:id="0" w:name="_GoBack"/>
      <w:bookmarkEnd w:id="0"/>
    </w:p>
    <w:p w:rsidR="0035754F" w:rsidRPr="0035754F" w:rsidRDefault="0035754F" w:rsidP="00EB55D3">
      <w:pPr>
        <w:jc w:val="center"/>
        <w:rPr>
          <w:b/>
          <w:sz w:val="28"/>
          <w:u w:val="single"/>
          <w:lang w:val="el-GR"/>
        </w:rPr>
      </w:pPr>
    </w:p>
    <w:p w:rsidR="0035754F" w:rsidRDefault="0035754F" w:rsidP="00EB55D3">
      <w:pPr>
        <w:jc w:val="center"/>
        <w:rPr>
          <w:sz w:val="28"/>
          <w:lang w:val="el-GR"/>
        </w:rPr>
      </w:pPr>
    </w:p>
    <w:p w:rsidR="0035754F" w:rsidRDefault="0035754F" w:rsidP="0035754F">
      <w:pPr>
        <w:rPr>
          <w:sz w:val="28"/>
          <w:lang w:val="el-GR"/>
        </w:rPr>
      </w:pPr>
    </w:p>
    <w:p w:rsidR="0035754F" w:rsidRDefault="0035754F" w:rsidP="0035754F">
      <w:pPr>
        <w:rPr>
          <w:sz w:val="28"/>
          <w:lang w:val="el-GR"/>
        </w:rPr>
      </w:pPr>
    </w:p>
    <w:p w:rsidR="00181C41" w:rsidRPr="007F0E8D" w:rsidRDefault="0035754F" w:rsidP="00370524">
      <w:pPr>
        <w:tabs>
          <w:tab w:val="left" w:pos="567"/>
        </w:tabs>
        <w:spacing w:line="360" w:lineRule="auto"/>
        <w:ind w:left="567" w:right="142"/>
        <w:jc w:val="both"/>
        <w:rPr>
          <w:rFonts w:ascii="Katsoulidis" w:hAnsi="Katsoulidis"/>
          <w:b/>
          <w:sz w:val="28"/>
          <w:szCs w:val="28"/>
          <w:lang w:val="el-GR"/>
        </w:rPr>
      </w:pPr>
      <w:r w:rsidRPr="007F0E8D">
        <w:rPr>
          <w:rFonts w:ascii="Katsoulidis" w:hAnsi="Katsoulidis"/>
          <w:sz w:val="28"/>
          <w:szCs w:val="28"/>
          <w:lang w:val="el-GR"/>
        </w:rPr>
        <w:t xml:space="preserve">Καλούνται οι Μεταπτυχιακοί Φοιτητές του Δ.Π.Μ.Σ. Ρ/Η &amp; ΗΑ  </w:t>
      </w:r>
      <w:r w:rsidR="00181C41" w:rsidRPr="007F0E8D">
        <w:rPr>
          <w:rFonts w:ascii="Katsoulidis" w:hAnsi="Katsoulidis"/>
          <w:sz w:val="28"/>
          <w:szCs w:val="28"/>
          <w:lang w:val="el-GR"/>
        </w:rPr>
        <w:t>να</w:t>
      </w:r>
      <w:r w:rsidRPr="007F0E8D">
        <w:rPr>
          <w:rFonts w:ascii="Katsoulidis" w:hAnsi="Katsoulidis"/>
          <w:sz w:val="28"/>
          <w:szCs w:val="28"/>
          <w:lang w:val="el-GR"/>
        </w:rPr>
        <w:t xml:space="preserve"> δηλώσουν μαθήματα του εαρινού  εξαμήνου ακαδ. έτους </w:t>
      </w:r>
      <w:r w:rsidRPr="007F0E8D">
        <w:rPr>
          <w:rFonts w:ascii="Katsoulidis" w:hAnsi="Katsoulidis"/>
          <w:b/>
          <w:sz w:val="28"/>
          <w:szCs w:val="28"/>
          <w:lang w:val="el-GR"/>
        </w:rPr>
        <w:t>20</w:t>
      </w:r>
      <w:r w:rsidR="00B90299">
        <w:rPr>
          <w:rFonts w:ascii="Katsoulidis" w:hAnsi="Katsoulidis"/>
          <w:b/>
          <w:sz w:val="28"/>
          <w:szCs w:val="28"/>
          <w:lang w:val="el-GR"/>
        </w:rPr>
        <w:t>20</w:t>
      </w:r>
      <w:r w:rsidR="00370524" w:rsidRPr="007F0E8D">
        <w:rPr>
          <w:rFonts w:ascii="Katsoulidis" w:hAnsi="Katsoulidis"/>
          <w:b/>
          <w:sz w:val="28"/>
          <w:szCs w:val="28"/>
          <w:lang w:val="el-GR"/>
        </w:rPr>
        <w:t>-202</w:t>
      </w:r>
      <w:r w:rsidR="00B90299">
        <w:rPr>
          <w:rFonts w:ascii="Katsoulidis" w:hAnsi="Katsoulidis"/>
          <w:b/>
          <w:sz w:val="28"/>
          <w:szCs w:val="28"/>
          <w:lang w:val="el-GR"/>
        </w:rPr>
        <w:t>1</w:t>
      </w:r>
      <w:r w:rsidRPr="007F0E8D">
        <w:rPr>
          <w:rFonts w:ascii="Katsoulidis" w:hAnsi="Katsoulidis"/>
          <w:sz w:val="28"/>
          <w:szCs w:val="28"/>
          <w:lang w:val="el-GR"/>
        </w:rPr>
        <w:t xml:space="preserve"> από </w:t>
      </w:r>
      <w:r w:rsidR="00D12DEE">
        <w:rPr>
          <w:rFonts w:ascii="Katsoulidis" w:hAnsi="Katsoulidis"/>
          <w:b/>
          <w:sz w:val="28"/>
          <w:szCs w:val="28"/>
          <w:lang w:val="el-GR"/>
        </w:rPr>
        <w:t>Πέμπτη</w:t>
      </w:r>
      <w:r w:rsidRPr="007F0E8D">
        <w:rPr>
          <w:rFonts w:ascii="Katsoulidis" w:hAnsi="Katsoulidis"/>
          <w:sz w:val="28"/>
          <w:szCs w:val="28"/>
          <w:lang w:val="el-GR"/>
        </w:rPr>
        <w:t xml:space="preserve"> </w:t>
      </w:r>
      <w:r w:rsidR="00B90299">
        <w:rPr>
          <w:rFonts w:ascii="Katsoulidis" w:hAnsi="Katsoulidis"/>
          <w:b/>
          <w:sz w:val="28"/>
          <w:szCs w:val="28"/>
          <w:lang w:val="el-GR"/>
        </w:rPr>
        <w:t>22</w:t>
      </w:r>
      <w:r w:rsidRPr="007F0E8D">
        <w:rPr>
          <w:rFonts w:ascii="Katsoulidis" w:hAnsi="Katsoulidis"/>
          <w:b/>
          <w:sz w:val="28"/>
          <w:szCs w:val="28"/>
          <w:lang w:val="el-GR"/>
        </w:rPr>
        <w:t>/</w:t>
      </w:r>
      <w:r w:rsidR="00B90299">
        <w:rPr>
          <w:rFonts w:ascii="Katsoulidis" w:hAnsi="Katsoulidis"/>
          <w:b/>
          <w:sz w:val="28"/>
          <w:szCs w:val="28"/>
          <w:lang w:val="el-GR"/>
        </w:rPr>
        <w:t>04</w:t>
      </w:r>
      <w:r w:rsidRPr="007F0E8D">
        <w:rPr>
          <w:rFonts w:ascii="Katsoulidis" w:hAnsi="Katsoulidis"/>
          <w:b/>
          <w:sz w:val="28"/>
          <w:szCs w:val="28"/>
          <w:lang w:val="el-GR"/>
        </w:rPr>
        <w:t>/202</w:t>
      </w:r>
      <w:r w:rsidR="00B90299">
        <w:rPr>
          <w:rFonts w:ascii="Katsoulidis" w:hAnsi="Katsoulidis"/>
          <w:b/>
          <w:sz w:val="28"/>
          <w:szCs w:val="28"/>
          <w:lang w:val="el-GR"/>
        </w:rPr>
        <w:t>1</w:t>
      </w:r>
      <w:r w:rsidRPr="007F0E8D">
        <w:rPr>
          <w:rFonts w:ascii="Katsoulidis" w:hAnsi="Katsoulidis"/>
          <w:sz w:val="28"/>
          <w:szCs w:val="28"/>
          <w:lang w:val="el-GR"/>
        </w:rPr>
        <w:t xml:space="preserve"> έως </w:t>
      </w:r>
      <w:r w:rsidRPr="007F0E8D">
        <w:rPr>
          <w:rFonts w:ascii="Katsoulidis" w:hAnsi="Katsoulidis"/>
          <w:b/>
          <w:sz w:val="28"/>
          <w:szCs w:val="28"/>
          <w:lang w:val="el-GR"/>
        </w:rPr>
        <w:t xml:space="preserve">Παρασκευή </w:t>
      </w:r>
      <w:r w:rsidR="00B90299">
        <w:rPr>
          <w:rFonts w:ascii="Katsoulidis" w:hAnsi="Katsoulidis"/>
          <w:b/>
          <w:sz w:val="28"/>
          <w:szCs w:val="28"/>
          <w:lang w:val="el-GR"/>
        </w:rPr>
        <w:t>07</w:t>
      </w:r>
      <w:r w:rsidRPr="007F0E8D">
        <w:rPr>
          <w:rFonts w:ascii="Katsoulidis" w:hAnsi="Katsoulidis"/>
          <w:b/>
          <w:sz w:val="28"/>
          <w:szCs w:val="28"/>
          <w:lang w:val="el-GR"/>
        </w:rPr>
        <w:t>/</w:t>
      </w:r>
      <w:r w:rsidR="00B90299">
        <w:rPr>
          <w:rFonts w:ascii="Katsoulidis" w:hAnsi="Katsoulidis"/>
          <w:b/>
          <w:sz w:val="28"/>
          <w:szCs w:val="28"/>
          <w:lang w:val="el-GR"/>
        </w:rPr>
        <w:t>05</w:t>
      </w:r>
      <w:r w:rsidRPr="007F0E8D">
        <w:rPr>
          <w:rFonts w:ascii="Katsoulidis" w:hAnsi="Katsoulidis"/>
          <w:b/>
          <w:sz w:val="28"/>
          <w:szCs w:val="28"/>
          <w:lang w:val="el-GR"/>
        </w:rPr>
        <w:t>/202</w:t>
      </w:r>
      <w:r w:rsidR="00B90299">
        <w:rPr>
          <w:rFonts w:ascii="Katsoulidis" w:hAnsi="Katsoulidis"/>
          <w:b/>
          <w:sz w:val="28"/>
          <w:szCs w:val="28"/>
          <w:lang w:val="el-GR"/>
        </w:rPr>
        <w:t>1</w:t>
      </w:r>
      <w:r w:rsidR="00181C41" w:rsidRPr="007F0E8D">
        <w:rPr>
          <w:rFonts w:ascii="Katsoulidis" w:hAnsi="Katsoulidis"/>
          <w:b/>
          <w:sz w:val="28"/>
          <w:szCs w:val="28"/>
          <w:lang w:val="el-GR"/>
        </w:rPr>
        <w:t>.</w:t>
      </w:r>
    </w:p>
    <w:p w:rsidR="00370524" w:rsidRPr="007F0E8D" w:rsidRDefault="00370524" w:rsidP="00370524">
      <w:pPr>
        <w:tabs>
          <w:tab w:val="left" w:pos="567"/>
        </w:tabs>
        <w:spacing w:line="360" w:lineRule="auto"/>
        <w:ind w:left="567" w:right="142"/>
        <w:jc w:val="both"/>
        <w:rPr>
          <w:rFonts w:ascii="Katsoulidis" w:hAnsi="Katsoulidis"/>
          <w:b/>
          <w:sz w:val="28"/>
          <w:szCs w:val="28"/>
          <w:lang w:val="el-GR"/>
        </w:rPr>
      </w:pPr>
    </w:p>
    <w:p w:rsidR="0035754F" w:rsidRPr="007F0E8D" w:rsidRDefault="0035754F" w:rsidP="000438F9">
      <w:pPr>
        <w:tabs>
          <w:tab w:val="left" w:pos="10773"/>
        </w:tabs>
        <w:spacing w:line="360" w:lineRule="auto"/>
        <w:ind w:left="284" w:firstLine="141"/>
        <w:jc w:val="both"/>
        <w:rPr>
          <w:rFonts w:ascii="Katsoulidis" w:hAnsi="Katsoulidis"/>
          <w:b/>
          <w:sz w:val="28"/>
          <w:szCs w:val="28"/>
          <w:lang w:val="el-GR"/>
        </w:rPr>
      </w:pPr>
      <w:r w:rsidRPr="007F0E8D">
        <w:rPr>
          <w:rFonts w:ascii="Katsoulidis" w:hAnsi="Katsoulidis"/>
          <w:b/>
          <w:sz w:val="28"/>
          <w:szCs w:val="28"/>
          <w:lang w:val="el-GR"/>
        </w:rPr>
        <w:t xml:space="preserve"> </w:t>
      </w:r>
      <w:r w:rsidRPr="007F0E8D">
        <w:rPr>
          <w:rFonts w:ascii="Katsoulidis" w:hAnsi="Katsoulidis"/>
          <w:sz w:val="28"/>
          <w:szCs w:val="28"/>
          <w:lang w:val="el-GR"/>
        </w:rPr>
        <w:t xml:space="preserve">Οι Δηλώσεις θα κατατίθενται στην ηλεκτρονική διεύθυνση της </w:t>
      </w:r>
      <w:r w:rsidR="00370524" w:rsidRPr="007F0E8D">
        <w:rPr>
          <w:rFonts w:ascii="Katsoulidis" w:hAnsi="Katsoulidis"/>
          <w:sz w:val="28"/>
          <w:szCs w:val="28"/>
          <w:lang w:val="el-GR"/>
        </w:rPr>
        <w:t xml:space="preserve">   </w:t>
      </w:r>
      <w:r w:rsidRPr="007F0E8D">
        <w:rPr>
          <w:rFonts w:ascii="Katsoulidis" w:hAnsi="Katsoulidis"/>
          <w:sz w:val="28"/>
          <w:szCs w:val="28"/>
          <w:lang w:val="el-GR"/>
        </w:rPr>
        <w:t>γραμματ</w:t>
      </w:r>
      <w:r w:rsidR="000438F9" w:rsidRPr="007F0E8D">
        <w:rPr>
          <w:rFonts w:ascii="Katsoulidis" w:hAnsi="Katsoulidis"/>
          <w:sz w:val="28"/>
          <w:szCs w:val="28"/>
          <w:lang w:val="el-GR"/>
        </w:rPr>
        <w:t>είας μέσω</w:t>
      </w:r>
      <w:r w:rsidR="0016659B" w:rsidRPr="007F0E8D">
        <w:rPr>
          <w:rFonts w:ascii="Katsoulidis" w:hAnsi="Katsoulidis"/>
          <w:sz w:val="28"/>
          <w:szCs w:val="28"/>
          <w:lang w:val="el-GR"/>
        </w:rPr>
        <w:t xml:space="preserve"> του</w:t>
      </w:r>
      <w:r w:rsidRPr="007F0E8D">
        <w:rPr>
          <w:rFonts w:ascii="Katsoulidis" w:hAnsi="Katsoulidis"/>
          <w:sz w:val="28"/>
          <w:szCs w:val="28"/>
          <w:lang w:val="el-GR"/>
        </w:rPr>
        <w:t xml:space="preserve"> Ιδρυματικού </w:t>
      </w:r>
      <w:r w:rsidRPr="007F0E8D">
        <w:rPr>
          <w:rFonts w:ascii="Katsoulidis" w:hAnsi="Katsoulidis"/>
          <w:sz w:val="28"/>
          <w:szCs w:val="28"/>
          <w:lang w:val="en-US"/>
        </w:rPr>
        <w:t>email</w:t>
      </w:r>
      <w:r w:rsidR="0016659B" w:rsidRPr="007F0E8D">
        <w:rPr>
          <w:rFonts w:ascii="Katsoulidis" w:hAnsi="Katsoulidis"/>
          <w:sz w:val="28"/>
          <w:szCs w:val="28"/>
          <w:lang w:val="el-GR"/>
        </w:rPr>
        <w:t xml:space="preserve"> στο (</w:t>
      </w:r>
      <w:hyperlink r:id="rId7" w:history="1">
        <w:r w:rsidR="0016659B" w:rsidRPr="007F0E8D">
          <w:rPr>
            <w:rStyle w:val="-"/>
            <w:rFonts w:ascii="Katsoulidis" w:hAnsi="Katsoulidis"/>
            <w:sz w:val="28"/>
            <w:szCs w:val="28"/>
            <w:lang w:val="en-US"/>
          </w:rPr>
          <w:t>secr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l-GR"/>
          </w:rPr>
          <w:t>@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n-US"/>
          </w:rPr>
          <w:t>phys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l-GR"/>
          </w:rPr>
          <w:t>.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n-US"/>
          </w:rPr>
          <w:t>uoa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l-GR"/>
          </w:rPr>
          <w:t>.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n-US"/>
          </w:rPr>
          <w:t>gr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l-GR"/>
          </w:rPr>
          <w:t>,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n-US"/>
          </w:rPr>
          <w:t>pstefan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l-GR"/>
          </w:rPr>
          <w:t>@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n-US"/>
          </w:rPr>
          <w:t>phys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l-GR"/>
          </w:rPr>
          <w:t>.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n-US"/>
          </w:rPr>
          <w:t>uoa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l-GR"/>
          </w:rPr>
          <w:t>.</w:t>
        </w:r>
        <w:r w:rsidR="0016659B" w:rsidRPr="007F0E8D">
          <w:rPr>
            <w:rStyle w:val="-"/>
            <w:rFonts w:ascii="Katsoulidis" w:hAnsi="Katsoulidis"/>
            <w:sz w:val="28"/>
            <w:szCs w:val="28"/>
            <w:lang w:val="en-US"/>
          </w:rPr>
          <w:t>gr</w:t>
        </w:r>
      </w:hyperlink>
      <w:r w:rsidR="0016659B" w:rsidRPr="007F0E8D">
        <w:rPr>
          <w:rFonts w:ascii="Katsoulidis" w:hAnsi="Katsoulidis"/>
          <w:sz w:val="28"/>
          <w:szCs w:val="28"/>
          <w:lang w:val="el-GR"/>
        </w:rPr>
        <w:t>) υπόψη κας Π. Στεφανάτου (2107276825) και θα φέρουν υποχρεωτικά  εκτός από την υπογραφή του Μεταπτυχιακού Φοιτητή και την υπογραφή του Συμβούλου Καθηγητή, ή εάν αυτό δεν είναι εφικτό, θα συνοδεύονται με την συναίνεσή του.</w:t>
      </w:r>
      <w:r w:rsidRPr="007F0E8D">
        <w:rPr>
          <w:rFonts w:ascii="Katsoulidis" w:hAnsi="Katsoulidis"/>
          <w:b/>
          <w:sz w:val="28"/>
          <w:szCs w:val="28"/>
          <w:lang w:val="el-GR"/>
        </w:rPr>
        <w:t xml:space="preserve"> </w:t>
      </w:r>
    </w:p>
    <w:p w:rsidR="0035754F" w:rsidRPr="007F0E8D" w:rsidRDefault="0035754F" w:rsidP="0035754F">
      <w:pPr>
        <w:spacing w:line="360" w:lineRule="auto"/>
        <w:ind w:left="567" w:right="142"/>
        <w:jc w:val="both"/>
        <w:rPr>
          <w:rFonts w:ascii="Katsoulidis" w:hAnsi="Katsoulidis"/>
          <w:b/>
          <w:sz w:val="28"/>
          <w:szCs w:val="28"/>
          <w:lang w:val="el-GR"/>
        </w:rPr>
      </w:pPr>
    </w:p>
    <w:p w:rsidR="004548FC" w:rsidRDefault="004548FC" w:rsidP="004548FC">
      <w:pPr>
        <w:spacing w:line="360" w:lineRule="auto"/>
        <w:jc w:val="both"/>
        <w:rPr>
          <w:sz w:val="36"/>
          <w:szCs w:val="36"/>
          <w:lang w:val="el-GR"/>
        </w:rPr>
      </w:pPr>
      <w:r w:rsidRPr="00A5735F">
        <w:rPr>
          <w:rFonts w:ascii="Katsoulidis" w:hAnsi="Katsoulidis"/>
          <w:sz w:val="28"/>
          <w:szCs w:val="28"/>
          <w:lang w:val="el-GR"/>
        </w:rPr>
        <w:tab/>
      </w:r>
      <w:r w:rsidRPr="00A5735F">
        <w:rPr>
          <w:rFonts w:ascii="Katsoulidis" w:hAnsi="Katsoulidis"/>
          <w:sz w:val="28"/>
          <w:szCs w:val="28"/>
          <w:lang w:val="el-GR"/>
        </w:rPr>
        <w:tab/>
      </w:r>
      <w:r w:rsidRPr="00A5735F">
        <w:rPr>
          <w:rFonts w:ascii="Katsoulidis" w:hAnsi="Katsoulidis"/>
          <w:sz w:val="28"/>
          <w:szCs w:val="28"/>
          <w:lang w:val="el-GR"/>
        </w:rPr>
        <w:tab/>
      </w:r>
      <w:r w:rsidRPr="00A5735F">
        <w:rPr>
          <w:rFonts w:ascii="Katsoulidis" w:hAnsi="Katsoulidis"/>
          <w:sz w:val="28"/>
          <w:szCs w:val="28"/>
          <w:lang w:val="el-GR"/>
        </w:rPr>
        <w:tab/>
      </w:r>
      <w:r w:rsidRPr="00A5735F">
        <w:rPr>
          <w:rFonts w:ascii="Katsoulidis" w:hAnsi="Katsoulidis"/>
          <w:sz w:val="28"/>
          <w:szCs w:val="28"/>
          <w:lang w:val="el-GR"/>
        </w:rPr>
        <w:tab/>
      </w:r>
      <w:r w:rsidRPr="00A5735F">
        <w:rPr>
          <w:rFonts w:ascii="Katsoulidis" w:hAnsi="Katsoulidis"/>
          <w:sz w:val="28"/>
          <w:szCs w:val="28"/>
          <w:lang w:val="el-GR"/>
        </w:rPr>
        <w:tab/>
      </w:r>
      <w:r w:rsidRPr="00A5735F">
        <w:rPr>
          <w:rFonts w:ascii="Katsoulidis" w:hAnsi="Katsoulidis"/>
          <w:sz w:val="28"/>
          <w:szCs w:val="28"/>
          <w:lang w:val="el-GR"/>
        </w:rPr>
        <w:tab/>
      </w:r>
      <w:r w:rsidRPr="00A5735F">
        <w:rPr>
          <w:rFonts w:ascii="Katsoulidis" w:hAnsi="Katsoulidis"/>
          <w:sz w:val="28"/>
          <w:szCs w:val="28"/>
          <w:lang w:val="el-GR"/>
        </w:rPr>
        <w:tab/>
      </w:r>
      <w:r w:rsidRPr="00A5735F">
        <w:rPr>
          <w:rFonts w:ascii="Katsoulidis" w:hAnsi="Katsoulidis"/>
          <w:sz w:val="28"/>
          <w:szCs w:val="28"/>
          <w:lang w:val="el-GR"/>
        </w:rPr>
        <w:tab/>
      </w:r>
      <w:r w:rsidRPr="00A5735F">
        <w:rPr>
          <w:rFonts w:ascii="Katsoulidis" w:hAnsi="Katsoulidis"/>
          <w:sz w:val="28"/>
          <w:szCs w:val="28"/>
          <w:lang w:val="el-GR"/>
        </w:rPr>
        <w:tab/>
      </w:r>
      <w:r w:rsidRPr="00A5735F">
        <w:rPr>
          <w:rFonts w:ascii="Katsoulidis" w:hAnsi="Katsoulidis"/>
          <w:sz w:val="28"/>
          <w:szCs w:val="28"/>
          <w:lang w:val="el-GR"/>
        </w:rPr>
        <w:tab/>
      </w:r>
      <w:r w:rsidRPr="00A5735F">
        <w:rPr>
          <w:rFonts w:ascii="Katsoulidis" w:hAnsi="Katsoulidis"/>
          <w:sz w:val="28"/>
          <w:szCs w:val="28"/>
          <w:lang w:val="el-GR"/>
        </w:rPr>
        <w:tab/>
      </w:r>
      <w:r w:rsidRPr="00A5735F">
        <w:rPr>
          <w:rFonts w:ascii="Katsoulidis" w:hAnsi="Katsoulidis"/>
          <w:sz w:val="28"/>
          <w:szCs w:val="28"/>
          <w:lang w:val="el-GR"/>
        </w:rPr>
        <w:tab/>
      </w:r>
      <w:r>
        <w:rPr>
          <w:sz w:val="36"/>
          <w:szCs w:val="36"/>
          <w:lang w:val="el-GR"/>
        </w:rPr>
        <w:tab/>
      </w:r>
      <w:r>
        <w:rPr>
          <w:sz w:val="36"/>
          <w:szCs w:val="36"/>
          <w:lang w:val="el-GR"/>
        </w:rPr>
        <w:tab/>
      </w:r>
    </w:p>
    <w:p w:rsidR="004548FC" w:rsidRDefault="004548FC" w:rsidP="004548FC">
      <w:pPr>
        <w:spacing w:line="360" w:lineRule="auto"/>
        <w:jc w:val="both"/>
        <w:rPr>
          <w:sz w:val="36"/>
          <w:szCs w:val="36"/>
          <w:lang w:val="el-GR"/>
        </w:rPr>
      </w:pPr>
    </w:p>
    <w:p w:rsidR="004548FC" w:rsidRDefault="004548FC" w:rsidP="004548FC">
      <w:pPr>
        <w:spacing w:line="360" w:lineRule="auto"/>
        <w:jc w:val="both"/>
        <w:rPr>
          <w:sz w:val="36"/>
          <w:szCs w:val="36"/>
          <w:lang w:val="el-GR"/>
        </w:rPr>
      </w:pPr>
    </w:p>
    <w:p w:rsidR="0035754F" w:rsidRPr="004548FC" w:rsidRDefault="004548FC" w:rsidP="004548FC">
      <w:pPr>
        <w:spacing w:line="360" w:lineRule="auto"/>
        <w:jc w:val="both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 xml:space="preserve">                                                                            ΑΠΟ ΤΗ ΓΡΑΜΜΑΤΕΙΑ</w:t>
      </w:r>
      <w:r>
        <w:rPr>
          <w:sz w:val="36"/>
          <w:szCs w:val="36"/>
          <w:lang w:val="el-GR"/>
        </w:rPr>
        <w:tab/>
      </w:r>
      <w:r>
        <w:rPr>
          <w:sz w:val="36"/>
          <w:szCs w:val="36"/>
          <w:lang w:val="el-GR"/>
        </w:rPr>
        <w:tab/>
      </w:r>
      <w:r>
        <w:rPr>
          <w:sz w:val="36"/>
          <w:szCs w:val="36"/>
          <w:lang w:val="el-GR"/>
        </w:rPr>
        <w:tab/>
      </w:r>
      <w:r>
        <w:rPr>
          <w:sz w:val="36"/>
          <w:szCs w:val="36"/>
          <w:lang w:val="el-GR"/>
        </w:rPr>
        <w:tab/>
      </w:r>
      <w:r>
        <w:rPr>
          <w:sz w:val="36"/>
          <w:szCs w:val="36"/>
          <w:lang w:val="el-GR"/>
        </w:rPr>
        <w:tab/>
      </w:r>
      <w:r>
        <w:rPr>
          <w:sz w:val="36"/>
          <w:szCs w:val="36"/>
          <w:lang w:val="el-GR"/>
        </w:rPr>
        <w:tab/>
      </w:r>
      <w:r w:rsidR="0016659B">
        <w:rPr>
          <w:sz w:val="36"/>
          <w:szCs w:val="36"/>
        </w:rPr>
        <w:tab/>
      </w:r>
      <w:r w:rsidR="0016659B">
        <w:rPr>
          <w:sz w:val="36"/>
          <w:szCs w:val="36"/>
        </w:rPr>
        <w:tab/>
      </w:r>
    </w:p>
    <w:sectPr w:rsidR="0035754F" w:rsidRPr="004548FC" w:rsidSect="007F0E8D">
      <w:pgSz w:w="11906" w:h="16838"/>
      <w:pgMar w:top="426" w:right="707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8B7" w:rsidRDefault="001768B7" w:rsidP="0016659B">
      <w:r>
        <w:separator/>
      </w:r>
    </w:p>
  </w:endnote>
  <w:endnote w:type="continuationSeparator" w:id="0">
    <w:p w:rsidR="001768B7" w:rsidRDefault="001768B7" w:rsidP="0016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8B7" w:rsidRDefault="001768B7" w:rsidP="0016659B">
      <w:r>
        <w:separator/>
      </w:r>
    </w:p>
  </w:footnote>
  <w:footnote w:type="continuationSeparator" w:id="0">
    <w:p w:rsidR="001768B7" w:rsidRDefault="001768B7" w:rsidP="00166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C9"/>
    <w:rsid w:val="000438F9"/>
    <w:rsid w:val="000565A1"/>
    <w:rsid w:val="0016659B"/>
    <w:rsid w:val="001768B7"/>
    <w:rsid w:val="00181C41"/>
    <w:rsid w:val="0035754F"/>
    <w:rsid w:val="00370524"/>
    <w:rsid w:val="004548FC"/>
    <w:rsid w:val="004959E9"/>
    <w:rsid w:val="006F3819"/>
    <w:rsid w:val="007F0E8D"/>
    <w:rsid w:val="008B525F"/>
    <w:rsid w:val="00A5735F"/>
    <w:rsid w:val="00B379BE"/>
    <w:rsid w:val="00B90299"/>
    <w:rsid w:val="00C165C9"/>
    <w:rsid w:val="00CF7745"/>
    <w:rsid w:val="00D12DEE"/>
    <w:rsid w:val="00DB4835"/>
    <w:rsid w:val="00EB55D3"/>
    <w:rsid w:val="00EC25E3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6AA5"/>
  <w15:chartTrackingRefBased/>
  <w15:docId w15:val="{3BD0AF6F-9618-40EC-84BB-3800E11F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7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qFormat/>
    <w:rsid w:val="0035754F"/>
    <w:pPr>
      <w:keepNext/>
      <w:outlineLvl w:val="0"/>
    </w:pPr>
    <w:rPr>
      <w:sz w:val="28"/>
      <w:lang w:val="el-GR"/>
    </w:rPr>
  </w:style>
  <w:style w:type="paragraph" w:styleId="2">
    <w:name w:val="heading 2"/>
    <w:basedOn w:val="a"/>
    <w:next w:val="a"/>
    <w:link w:val="2Char"/>
    <w:unhideWhenUsed/>
    <w:qFormat/>
    <w:rsid w:val="0035754F"/>
    <w:pPr>
      <w:keepNext/>
      <w:jc w:val="right"/>
      <w:outlineLvl w:val="1"/>
    </w:pPr>
    <w:rPr>
      <w:sz w:val="7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5754F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35754F"/>
    <w:rPr>
      <w:rFonts w:ascii="Times New Roman" w:eastAsia="Times New Roman" w:hAnsi="Times New Roman" w:cs="Times New Roman"/>
      <w:sz w:val="72"/>
      <w:szCs w:val="20"/>
      <w:lang w:eastAsia="el-GR"/>
    </w:rPr>
  </w:style>
  <w:style w:type="table" w:styleId="a3">
    <w:name w:val="Table Grid"/>
    <w:basedOn w:val="a1"/>
    <w:uiPriority w:val="59"/>
    <w:rsid w:val="0035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16659B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665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6659B"/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a5">
    <w:name w:val="footer"/>
    <w:basedOn w:val="a"/>
    <w:link w:val="Char0"/>
    <w:uiPriority w:val="99"/>
    <w:unhideWhenUsed/>
    <w:rsid w:val="001665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6659B"/>
    <w:rPr>
      <w:rFonts w:ascii="Times New Roman" w:eastAsia="Times New Roman" w:hAnsi="Times New Roman" w:cs="Times New Roman"/>
      <w:sz w:val="20"/>
      <w:szCs w:val="20"/>
      <w:lang w:val="en-AU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@phys.uoa.gr,pstefan@phys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Polykseni Stefanatou</cp:lastModifiedBy>
  <cp:revision>6</cp:revision>
  <cp:lastPrinted>2020-12-01T12:40:00Z</cp:lastPrinted>
  <dcterms:created xsi:type="dcterms:W3CDTF">2020-11-09T12:40:00Z</dcterms:created>
  <dcterms:modified xsi:type="dcterms:W3CDTF">2021-04-19T12:57:00Z</dcterms:modified>
</cp:coreProperties>
</file>